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616DE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附件1：报价单模板</w:t>
      </w:r>
    </w:p>
    <w:p w14:paraId="2B6B99DF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天津市第二人民医院</w:t>
      </w:r>
      <w:r>
        <w:rPr>
          <w:rFonts w:hint="eastAsia"/>
          <w:sz w:val="32"/>
          <w:szCs w:val="32"/>
        </w:rPr>
        <w:t>试剂耗材报价单</w:t>
      </w:r>
    </w:p>
    <w:tbl>
      <w:tblPr>
        <w:tblStyle w:val="3"/>
        <w:tblW w:w="14044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31"/>
        <w:gridCol w:w="1553"/>
        <w:gridCol w:w="1447"/>
        <w:gridCol w:w="1261"/>
        <w:gridCol w:w="1215"/>
        <w:gridCol w:w="2370"/>
        <w:gridCol w:w="2454"/>
        <w:gridCol w:w="1600"/>
      </w:tblGrid>
      <w:tr w14:paraId="58004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13" w:type="dxa"/>
            <w:vAlign w:val="center"/>
          </w:tcPr>
          <w:p w14:paraId="62FC3E30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序号</w:t>
            </w:r>
          </w:p>
        </w:tc>
        <w:tc>
          <w:tcPr>
            <w:tcW w:w="1431" w:type="dxa"/>
            <w:vAlign w:val="center"/>
          </w:tcPr>
          <w:p w14:paraId="1D1B4799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产品</w:t>
            </w:r>
            <w:r>
              <w:rPr>
                <w:rFonts w:hint="eastAsia" w:ascii="Calibri" w:hAnsi="Calibri" w:cs="Calibri"/>
                <w:szCs w:val="22"/>
              </w:rPr>
              <w:t>名称</w:t>
            </w:r>
          </w:p>
        </w:tc>
        <w:tc>
          <w:tcPr>
            <w:tcW w:w="1553" w:type="dxa"/>
            <w:vAlign w:val="center"/>
          </w:tcPr>
          <w:p w14:paraId="12872E4F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产品注册证号</w:t>
            </w:r>
          </w:p>
        </w:tc>
        <w:tc>
          <w:tcPr>
            <w:tcW w:w="1447" w:type="dxa"/>
            <w:vAlign w:val="center"/>
          </w:tcPr>
          <w:p w14:paraId="7A27FCD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规格型号</w:t>
            </w:r>
          </w:p>
        </w:tc>
        <w:tc>
          <w:tcPr>
            <w:tcW w:w="1261" w:type="dxa"/>
            <w:vAlign w:val="center"/>
          </w:tcPr>
          <w:p w14:paraId="0FE65B21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CAEAE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单价</w:t>
            </w:r>
          </w:p>
        </w:tc>
        <w:tc>
          <w:tcPr>
            <w:tcW w:w="2370" w:type="dxa"/>
            <w:vAlign w:val="center"/>
          </w:tcPr>
          <w:p w14:paraId="7BA1714A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制造商</w:t>
            </w:r>
          </w:p>
        </w:tc>
        <w:tc>
          <w:tcPr>
            <w:tcW w:w="2454" w:type="dxa"/>
            <w:vAlign w:val="center"/>
          </w:tcPr>
          <w:p w14:paraId="14C99892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供应商</w:t>
            </w:r>
          </w:p>
        </w:tc>
        <w:tc>
          <w:tcPr>
            <w:tcW w:w="1600" w:type="dxa"/>
            <w:vAlign w:val="center"/>
          </w:tcPr>
          <w:p w14:paraId="1FEC6A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备注</w:t>
            </w:r>
          </w:p>
        </w:tc>
      </w:tr>
      <w:tr w14:paraId="0E3D9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400C06E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1</w:t>
            </w:r>
          </w:p>
        </w:tc>
        <w:tc>
          <w:tcPr>
            <w:tcW w:w="1431" w:type="dxa"/>
            <w:vAlign w:val="center"/>
          </w:tcPr>
          <w:p w14:paraId="002B434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0EA4707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2B16D9B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3F98D0F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DE3F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43F65E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5361C01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49B7992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349AF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734D06C9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2</w:t>
            </w:r>
          </w:p>
        </w:tc>
        <w:tc>
          <w:tcPr>
            <w:tcW w:w="1431" w:type="dxa"/>
            <w:vAlign w:val="center"/>
          </w:tcPr>
          <w:p w14:paraId="1CFE2B4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49D5BBD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1D2ADB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21BE51E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B8F9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7F875D7D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0A0E757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49F8824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40697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0703D8F8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3</w:t>
            </w:r>
          </w:p>
        </w:tc>
        <w:tc>
          <w:tcPr>
            <w:tcW w:w="1431" w:type="dxa"/>
            <w:vAlign w:val="center"/>
          </w:tcPr>
          <w:p w14:paraId="31EE882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3D43C53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0310541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50E1C6E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612B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0BDD9EB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632087C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6B0BC97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27CD4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4E46F2E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4</w:t>
            </w:r>
          </w:p>
        </w:tc>
        <w:tc>
          <w:tcPr>
            <w:tcW w:w="1431" w:type="dxa"/>
            <w:vAlign w:val="center"/>
          </w:tcPr>
          <w:p w14:paraId="43A94EA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240DAE5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61CC693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49433D7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6748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6867FE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4557850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52944B3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1884D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32790481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5</w:t>
            </w:r>
          </w:p>
        </w:tc>
        <w:tc>
          <w:tcPr>
            <w:tcW w:w="1431" w:type="dxa"/>
            <w:vAlign w:val="center"/>
          </w:tcPr>
          <w:p w14:paraId="044ADAC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7B7F28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40A30C8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7CB8977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8EFA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2616B7F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62B589A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5EFCCF6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3033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44" w:type="dxa"/>
            <w:gridSpan w:val="2"/>
            <w:vAlign w:val="center"/>
          </w:tcPr>
          <w:p w14:paraId="58152BB8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投标代理人</w:t>
            </w:r>
          </w:p>
        </w:tc>
        <w:tc>
          <w:tcPr>
            <w:tcW w:w="4261" w:type="dxa"/>
            <w:gridSpan w:val="3"/>
            <w:vAlign w:val="center"/>
          </w:tcPr>
          <w:p w14:paraId="5ADF806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AE3B61">
            <w:pPr>
              <w:jc w:val="center"/>
              <w:rPr>
                <w:rFonts w:hint="default" w:ascii="Calibri" w:hAnsi="Calibri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投标代理人电话</w:t>
            </w:r>
          </w:p>
        </w:tc>
        <w:tc>
          <w:tcPr>
            <w:tcW w:w="4054" w:type="dxa"/>
            <w:gridSpan w:val="2"/>
            <w:vAlign w:val="center"/>
          </w:tcPr>
          <w:p w14:paraId="1568B1CD">
            <w:pPr>
              <w:jc w:val="center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</w:tc>
      </w:tr>
      <w:tr w14:paraId="332C1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4044" w:type="dxa"/>
            <w:gridSpan w:val="9"/>
            <w:vAlign w:val="top"/>
          </w:tcPr>
          <w:p w14:paraId="028BEF24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供应商二次应答：</w:t>
            </w:r>
          </w:p>
          <w:p w14:paraId="1DA48ED6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  <w:p w14:paraId="10445EB0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  <w:p w14:paraId="57C16F19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  <w:p w14:paraId="2BCCAC8B">
            <w:pPr>
              <w:ind w:firstLine="11550" w:firstLineChars="5500"/>
              <w:jc w:val="both"/>
              <w:rPr>
                <w:rFonts w:hint="default" w:ascii="Calibri" w:hAnsi="Calibri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签字：</w:t>
            </w:r>
          </w:p>
        </w:tc>
      </w:tr>
    </w:tbl>
    <w:p w14:paraId="22CBAB65">
      <w:pPr>
        <w:jc w:val="center"/>
      </w:pPr>
    </w:p>
    <w:p w14:paraId="130B1B83">
      <w:pPr>
        <w:tabs>
          <w:tab w:val="left" w:pos="4000"/>
        </w:tabs>
        <w:ind w:firstLine="11200" w:firstLineChars="4000"/>
        <w:jc w:val="both"/>
        <w:rPr>
          <w:sz w:val="28"/>
          <w:szCs w:val="28"/>
        </w:rPr>
      </w:pP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公司</w:t>
      </w:r>
    </w:p>
    <w:p w14:paraId="53275D02">
      <w:pPr>
        <w:tabs>
          <w:tab w:val="left" w:pos="4000"/>
        </w:tabs>
        <w:ind w:left="3780"/>
        <w:jc w:val="center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64842A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43A73"/>
    <w:rsid w:val="7AA4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2026-01-16T07:53:00Z</dcterms:created>
  <dc:creator>ditto</dc:creator>
  <cp:lastModifiedBy>ditto</cp:lastModifiedBy>
  <dcterms:modified xsi:type="dcterms:W3CDTF">2026-01-16T07:53:42Z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19BA4FC02E0242158BF3DC29BC1A8EC7_11</vt:lpwstr>
  </property>
  <property fmtid="{D5CDD505-2E9C-101B-9397-08002B2CF9AE}" pid="4" name="KSOTemplateDocerSaveRecord">
    <vt:lpwstr>eyJoZGlkIjoiN2ZiOTkyOTllYTI0NDQxMmQ4NjkwMjcyZWY4MmMzNmIiLCJ1c2VySWQiOiI5OTA5MjkyMjIifQ==</vt:lpwstr>
  </property>
</Properties>
</file>